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BE" w:rsidRDefault="00BD0D08" w:rsidP="00661BDF">
      <w:r>
        <w:t>Аннотация рабочих программ курсов внеур</w:t>
      </w:r>
      <w:r w:rsidR="00380596">
        <w:t xml:space="preserve">очной деятельности (приложения </w:t>
      </w:r>
      <w:r w:rsidR="008A7661">
        <w:t>ОП Н</w:t>
      </w:r>
      <w:r>
        <w:t xml:space="preserve">ОО </w:t>
      </w:r>
      <w:r w:rsidR="00661BDF">
        <w:t xml:space="preserve">МБОУ СОШ </w:t>
      </w:r>
      <w:proofErr w:type="spellStart"/>
      <w:r w:rsidR="00661BDF">
        <w:t>с.Кузьминские</w:t>
      </w:r>
      <w:proofErr w:type="spellEnd"/>
      <w:r w:rsidR="00661BDF">
        <w:t xml:space="preserve"> </w:t>
      </w:r>
      <w:proofErr w:type="spellStart"/>
      <w:r w:rsidR="00661BDF">
        <w:t>Отвержк</w:t>
      </w:r>
      <w:r w:rsidR="00380596">
        <w:t>и</w:t>
      </w:r>
      <w:proofErr w:type="spellEnd"/>
      <w:r w:rsidR="00380596">
        <w:t>)</w:t>
      </w:r>
    </w:p>
    <w:p w:rsidR="00A72CBE" w:rsidRDefault="00A72CBE">
      <w:pPr>
        <w:spacing w:line="259" w:lineRule="auto"/>
        <w:ind w:left="-307" w:right="0"/>
        <w:jc w:val="both"/>
      </w:pPr>
    </w:p>
    <w:tbl>
      <w:tblPr>
        <w:tblStyle w:val="TableGrid"/>
        <w:tblW w:w="14884" w:type="dxa"/>
        <w:tblInd w:w="5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86"/>
        <w:gridCol w:w="3755"/>
        <w:gridCol w:w="2377"/>
        <w:gridCol w:w="2996"/>
        <w:gridCol w:w="2136"/>
        <w:gridCol w:w="2934"/>
      </w:tblGrid>
      <w:tr w:rsidR="00A72CBE" w:rsidRPr="00A72CBE" w:rsidTr="00FA3506">
        <w:trPr>
          <w:trHeight w:val="323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E" w:rsidRPr="00A72CBE" w:rsidRDefault="00661BDF" w:rsidP="00A72CBE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1</w:t>
            </w:r>
            <w:r w:rsidR="00A72CBE" w:rsidRPr="00A72CBE">
              <w:rPr>
                <w:b w:val="0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E" w:rsidRPr="00A72CBE" w:rsidRDefault="00A72CBE" w:rsidP="00A72CBE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«Сделай сам»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61" w:rsidRDefault="00A72CBE" w:rsidP="00A72CBE">
            <w:pPr>
              <w:spacing w:after="51" w:line="240" w:lineRule="auto"/>
              <w:ind w:left="0" w:right="0"/>
              <w:jc w:val="left"/>
              <w:rPr>
                <w:b w:val="0"/>
              </w:rPr>
            </w:pPr>
            <w:r w:rsidRPr="00A72CBE">
              <w:rPr>
                <w:b w:val="0"/>
              </w:rPr>
              <w:t xml:space="preserve">Учитель начальных классов </w:t>
            </w:r>
          </w:p>
          <w:p w:rsidR="00A72CBE" w:rsidRPr="00A72CBE" w:rsidRDefault="00A72CBE" w:rsidP="008A7661">
            <w:pPr>
              <w:spacing w:after="51"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Е.Н. Ларина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E" w:rsidRPr="00A72CBE" w:rsidRDefault="00A72CBE" w:rsidP="00A72CBE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художественное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BE" w:rsidRPr="00A72CBE" w:rsidRDefault="00A72CBE" w:rsidP="00A72CBE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             1-4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Pr="00A72CBE" w:rsidRDefault="00A72CBE" w:rsidP="00661BDF">
            <w:pPr>
              <w:spacing w:line="244" w:lineRule="auto"/>
              <w:ind w:left="0" w:right="70"/>
              <w:jc w:val="both"/>
            </w:pPr>
            <w:r w:rsidRPr="00A72CBE">
              <w:t xml:space="preserve">Цели программы: </w:t>
            </w:r>
            <w:r w:rsidRPr="00A72CBE">
              <w:rPr>
                <w:b w:val="0"/>
              </w:rPr>
              <w:t xml:space="preserve">обеспечение развития творческих способностей, формирование практических умений и навыков работы и индивидуальности учащегося, создание </w:t>
            </w:r>
            <w:proofErr w:type="gramStart"/>
            <w:r w:rsidRPr="00A72CBE">
              <w:rPr>
                <w:b w:val="0"/>
              </w:rPr>
              <w:t xml:space="preserve">возможности </w:t>
            </w:r>
            <w:r w:rsidR="00661BDF">
              <w:rPr>
                <w:b w:val="0"/>
              </w:rPr>
              <w:t xml:space="preserve"> </w:t>
            </w:r>
            <w:r w:rsidR="00661BDF" w:rsidRPr="00A72CBE">
              <w:rPr>
                <w:b w:val="0"/>
              </w:rPr>
              <w:t>творческого</w:t>
            </w:r>
            <w:proofErr w:type="gramEnd"/>
            <w:r w:rsidR="00661BDF" w:rsidRPr="00A72CBE">
              <w:rPr>
                <w:b w:val="0"/>
              </w:rPr>
              <w:t xml:space="preserve"> развития учащихся. В задачу педагога входит не столько помочь ребенку в осознании или изготовлении, сколько создать условия, при которых его потенциал будет использован полностью. </w:t>
            </w:r>
          </w:p>
          <w:p w:rsidR="00661BDF" w:rsidRPr="00A72CBE" w:rsidRDefault="00661BDF" w:rsidP="00661BDF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 </w:t>
            </w:r>
          </w:p>
          <w:p w:rsidR="00A72CBE" w:rsidRPr="00A72CBE" w:rsidRDefault="00661BDF" w:rsidP="00B54956">
            <w:pPr>
              <w:spacing w:line="258" w:lineRule="auto"/>
              <w:ind w:left="0" w:right="74"/>
              <w:jc w:val="both"/>
            </w:pPr>
            <w:r w:rsidRPr="00A72CBE">
              <w:t xml:space="preserve">Объём программы: </w:t>
            </w:r>
            <w:r w:rsidRPr="00A72CBE">
              <w:rPr>
                <w:b w:val="0"/>
              </w:rPr>
              <w:t>68 часов, 2 часа в неделю</w:t>
            </w:r>
            <w:r w:rsidRPr="00A72CBE">
              <w:t xml:space="preserve"> </w:t>
            </w:r>
          </w:p>
        </w:tc>
      </w:tr>
    </w:tbl>
    <w:p w:rsidR="00661BDF" w:rsidRPr="00A72CBE" w:rsidRDefault="00A72CBE" w:rsidP="00A72CBE">
      <w:pPr>
        <w:spacing w:line="259" w:lineRule="auto"/>
        <w:ind w:left="0" w:right="0"/>
        <w:jc w:val="both"/>
      </w:pPr>
      <w:r w:rsidRPr="00A72CBE">
        <w:rPr>
          <w:b w:val="0"/>
        </w:rPr>
        <w:lastRenderedPageBreak/>
        <w:t xml:space="preserve"> </w:t>
      </w:r>
    </w:p>
    <w:tbl>
      <w:tblPr>
        <w:tblStyle w:val="TableGrid"/>
        <w:tblW w:w="15016" w:type="dxa"/>
        <w:tblInd w:w="5" w:type="dxa"/>
        <w:tblLayout w:type="fixed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99"/>
        <w:gridCol w:w="3686"/>
        <w:gridCol w:w="2409"/>
        <w:gridCol w:w="2977"/>
        <w:gridCol w:w="2126"/>
        <w:gridCol w:w="3119"/>
      </w:tblGrid>
      <w:tr w:rsidR="00B54956" w:rsidRPr="00A72CBE" w:rsidTr="00B54956">
        <w:trPr>
          <w:trHeight w:val="323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Pr="00A72CBE" w:rsidRDefault="00B77171" w:rsidP="002C5A25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Pr="00A72CBE" w:rsidRDefault="00EB5E41" w:rsidP="002C5A25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«Разговоры о важном</w:t>
            </w:r>
            <w:r w:rsidRPr="00A72CBE">
              <w:rPr>
                <w:b w:val="0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Pr="00A72CBE" w:rsidRDefault="00EB5E41" w:rsidP="002C5A25">
            <w:pPr>
              <w:spacing w:after="51" w:line="240" w:lineRule="auto"/>
              <w:ind w:left="0" w:right="0"/>
              <w:jc w:val="left"/>
            </w:pPr>
            <w:r>
              <w:rPr>
                <w:b w:val="0"/>
              </w:rPr>
              <w:t xml:space="preserve">Классные руководители </w:t>
            </w:r>
            <w:r w:rsidR="00A83C33">
              <w:rPr>
                <w:b w:val="0"/>
              </w:rPr>
              <w:t>1-4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Pr="00A72CBE" w:rsidRDefault="00A83C33" w:rsidP="002C5A25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 xml:space="preserve"> социальное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Pr="00A72CBE" w:rsidRDefault="00A83C33" w:rsidP="002C5A25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 xml:space="preserve">             1-4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41" w:rsidRDefault="00EB5E41" w:rsidP="002C5A25">
            <w:pPr>
              <w:spacing w:line="244" w:lineRule="auto"/>
              <w:ind w:left="0" w:right="70"/>
              <w:jc w:val="both"/>
            </w:pPr>
            <w:r w:rsidRPr="00A72CBE">
              <w:t>Цели программы:</w:t>
            </w:r>
            <w:r>
              <w:t xml:space="preserve"> </w:t>
            </w:r>
          </w:p>
          <w:p w:rsidR="00A83C33" w:rsidRPr="00A83C33" w:rsidRDefault="00A83C33" w:rsidP="00A83C33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 w:rsidRPr="00A83C33">
              <w:rPr>
                <w:rFonts w:hAnsi="Symbol"/>
                <w:b w:val="0"/>
                <w:color w:val="auto"/>
                <w:sz w:val="24"/>
                <w:szCs w:val="24"/>
              </w:rPr>
              <w:t></w:t>
            </w:r>
            <w:proofErr w:type="gramStart"/>
            <w:r w:rsidRPr="00A83C33">
              <w:rPr>
                <w:b w:val="0"/>
                <w:color w:val="auto"/>
                <w:szCs w:val="28"/>
              </w:rPr>
              <w:t>воспитание  активной</w:t>
            </w:r>
            <w:proofErr w:type="gramEnd"/>
            <w:r w:rsidRPr="00A83C33">
              <w:rPr>
                <w:b w:val="0"/>
                <w:color w:val="auto"/>
                <w:szCs w:val="28"/>
              </w:rPr>
              <w:t xml:space="preserve">  гражданской позиции, духовно-нравственное  и патриотическое воспитание на основе  национальных ценностей; </w:t>
            </w:r>
          </w:p>
          <w:p w:rsidR="00A83C33" w:rsidRPr="00A83C33" w:rsidRDefault="00A83C33" w:rsidP="00A83C33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 w:rsidRPr="00A83C33">
              <w:rPr>
                <w:rFonts w:hAnsi="Symbol"/>
                <w:b w:val="0"/>
                <w:color w:val="auto"/>
                <w:szCs w:val="28"/>
              </w:rPr>
              <w:t></w:t>
            </w:r>
            <w:r w:rsidRPr="00A83C33">
              <w:rPr>
                <w:b w:val="0"/>
                <w:color w:val="auto"/>
                <w:szCs w:val="28"/>
              </w:rPr>
              <w:t xml:space="preserve">совершенствование навыков общения со сверстниками и коммуникативных умений; </w:t>
            </w:r>
          </w:p>
          <w:p w:rsidR="00A83C33" w:rsidRPr="00A83C33" w:rsidRDefault="00A83C33" w:rsidP="00A83C33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 w:rsidRPr="00A83C33">
              <w:rPr>
                <w:rFonts w:hAnsi="Symbol"/>
                <w:b w:val="0"/>
                <w:color w:val="auto"/>
                <w:szCs w:val="28"/>
              </w:rPr>
              <w:t></w:t>
            </w:r>
            <w:r w:rsidRPr="00A83C33">
              <w:rPr>
                <w:b w:val="0"/>
                <w:color w:val="auto"/>
                <w:szCs w:val="28"/>
              </w:rPr>
              <w:t xml:space="preserve">повышение общей культуры обучающихся, углубление их интереса к изучению и сохранению истории и культуры родного края, России; </w:t>
            </w:r>
          </w:p>
          <w:p w:rsidR="00A83C33" w:rsidRPr="00A83C33" w:rsidRDefault="00A83C33" w:rsidP="00A83C33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 w:rsidRPr="00A83C33">
              <w:rPr>
                <w:rFonts w:hAnsi="Symbol"/>
                <w:b w:val="0"/>
                <w:color w:val="auto"/>
                <w:szCs w:val="28"/>
              </w:rPr>
              <w:t></w:t>
            </w:r>
            <w:r w:rsidRPr="00A83C33">
              <w:rPr>
                <w:b w:val="0"/>
                <w:color w:val="auto"/>
                <w:szCs w:val="28"/>
              </w:rPr>
              <w:t xml:space="preserve">развитие навыков совместной деятельности со сверстниками, становление качеств, обеспечивающих успешность участия в </w:t>
            </w:r>
            <w:r w:rsidRPr="00A83C33">
              <w:rPr>
                <w:b w:val="0"/>
                <w:color w:val="auto"/>
                <w:szCs w:val="28"/>
              </w:rPr>
              <w:lastRenderedPageBreak/>
              <w:t xml:space="preserve">коллективной деятельности; </w:t>
            </w:r>
          </w:p>
          <w:p w:rsidR="00EB5E41" w:rsidRPr="00A72CBE" w:rsidRDefault="00A83C33" w:rsidP="00A83C33">
            <w:pPr>
              <w:spacing w:line="240" w:lineRule="auto"/>
              <w:ind w:left="0" w:right="0"/>
              <w:jc w:val="both"/>
            </w:pPr>
            <w:r w:rsidRPr="00A83C33">
              <w:rPr>
                <w:rFonts w:hAnsi="Symbol"/>
                <w:b w:val="0"/>
                <w:color w:val="auto"/>
                <w:szCs w:val="28"/>
              </w:rPr>
              <w:t></w:t>
            </w:r>
            <w:bookmarkStart w:id="0" w:name="_GoBack"/>
            <w:bookmarkEnd w:id="0"/>
            <w:r w:rsidRPr="00A83C33">
              <w:rPr>
                <w:b w:val="0"/>
                <w:color w:val="auto"/>
                <w:szCs w:val="28"/>
              </w:rPr>
              <w:t>формирование культуры поведения в информационной среде</w:t>
            </w:r>
            <w:r w:rsidRPr="00A83C33">
              <w:rPr>
                <w:b w:val="0"/>
                <w:color w:val="auto"/>
                <w:sz w:val="24"/>
                <w:szCs w:val="24"/>
              </w:rPr>
              <w:br/>
            </w:r>
          </w:p>
          <w:p w:rsidR="00EB5E41" w:rsidRPr="00A72CBE" w:rsidRDefault="00EB5E41" w:rsidP="002C5A25">
            <w:pPr>
              <w:spacing w:line="258" w:lineRule="auto"/>
              <w:ind w:left="0" w:right="74"/>
              <w:jc w:val="both"/>
            </w:pPr>
            <w:r w:rsidRPr="00A72CBE">
              <w:t xml:space="preserve">Объём программы: </w:t>
            </w:r>
            <w:r w:rsidR="00A83C33">
              <w:rPr>
                <w:b w:val="0"/>
              </w:rPr>
              <w:t>34 час4, 1 час</w:t>
            </w:r>
            <w:r w:rsidRPr="00A72CBE">
              <w:rPr>
                <w:b w:val="0"/>
              </w:rPr>
              <w:t xml:space="preserve"> в неделю</w:t>
            </w:r>
            <w:r w:rsidRPr="00A72CBE">
              <w:t xml:space="preserve"> </w:t>
            </w:r>
          </w:p>
          <w:p w:rsidR="00EB5E41" w:rsidRPr="00A72CBE" w:rsidRDefault="00EB5E41" w:rsidP="002C5A25">
            <w:pPr>
              <w:spacing w:line="240" w:lineRule="auto"/>
              <w:ind w:left="0" w:right="71"/>
              <w:jc w:val="both"/>
            </w:pPr>
          </w:p>
        </w:tc>
      </w:tr>
    </w:tbl>
    <w:p w:rsidR="003869BE" w:rsidRDefault="003869BE" w:rsidP="008A7661">
      <w:pPr>
        <w:spacing w:line="259" w:lineRule="auto"/>
        <w:ind w:left="0" w:right="0"/>
        <w:jc w:val="both"/>
      </w:pPr>
    </w:p>
    <w:sectPr w:rsidR="003869BE" w:rsidSect="00661BDF">
      <w:pgSz w:w="16838" w:h="11904" w:orient="landscape"/>
      <w:pgMar w:top="1440" w:right="1440" w:bottom="8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BE"/>
    <w:rsid w:val="00293CC7"/>
    <w:rsid w:val="00380596"/>
    <w:rsid w:val="003869BE"/>
    <w:rsid w:val="00661BDF"/>
    <w:rsid w:val="00755274"/>
    <w:rsid w:val="008A7661"/>
    <w:rsid w:val="009006F8"/>
    <w:rsid w:val="00A72CBE"/>
    <w:rsid w:val="00A83C33"/>
    <w:rsid w:val="00B54956"/>
    <w:rsid w:val="00B76A00"/>
    <w:rsid w:val="00B77171"/>
    <w:rsid w:val="00BD0D08"/>
    <w:rsid w:val="00C23218"/>
    <w:rsid w:val="00E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2EF2"/>
  <w15:docId w15:val="{DF5B6D0E-DAD7-464A-A2DD-F785EC57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05" w:lineRule="auto"/>
      <w:ind w:left="1244" w:right="2856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16</cp:revision>
  <dcterms:created xsi:type="dcterms:W3CDTF">2023-09-26T09:50:00Z</dcterms:created>
  <dcterms:modified xsi:type="dcterms:W3CDTF">2023-10-02T06:39:00Z</dcterms:modified>
</cp:coreProperties>
</file>